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C7A" w:rsidRPr="00770C7A" w:rsidRDefault="00770C7A" w:rsidP="00770C7A">
      <w:pPr>
        <w:spacing w:after="0" w:line="240" w:lineRule="auto"/>
        <w:rPr>
          <w:rFonts w:ascii="Times New Roman" w:eastAsia="Times New Roman" w:hAnsi="Times New Roman" w:cs="Times New Roman"/>
          <w:sz w:val="24"/>
          <w:szCs w:val="24"/>
          <w:lang w:eastAsia="fr-FR"/>
        </w:rPr>
      </w:pPr>
      <w:r w:rsidRPr="00770C7A">
        <w:rPr>
          <w:rFonts w:ascii="Times New Roman" w:eastAsia="Times New Roman" w:hAnsi="Times New Roman" w:cs="Times New Roman"/>
          <w:sz w:val="24"/>
          <w:szCs w:val="24"/>
          <w:lang w:eastAsia="fr-FR"/>
        </w:rPr>
        <w:fldChar w:fldCharType="begin"/>
      </w:r>
      <w:r w:rsidRPr="00770C7A">
        <w:rPr>
          <w:rFonts w:ascii="Times New Roman" w:eastAsia="Times New Roman" w:hAnsi="Times New Roman" w:cs="Times New Roman"/>
          <w:sz w:val="24"/>
          <w:szCs w:val="24"/>
          <w:lang w:eastAsia="fr-FR"/>
        </w:rPr>
        <w:instrText xml:space="preserve"> HYPERLINK "http://www.ac-versailles.fr/public/index.jsp" </w:instrText>
      </w:r>
      <w:r w:rsidRPr="00770C7A">
        <w:rPr>
          <w:rFonts w:ascii="Times New Roman" w:eastAsia="Times New Roman" w:hAnsi="Times New Roman" w:cs="Times New Roman"/>
          <w:sz w:val="24"/>
          <w:szCs w:val="24"/>
          <w:lang w:eastAsia="fr-FR"/>
        </w:rPr>
        <w:fldChar w:fldCharType="separate"/>
      </w:r>
      <w:r w:rsidRPr="00770C7A">
        <w:rPr>
          <w:rFonts w:ascii="Arial" w:eastAsia="Times New Roman" w:hAnsi="Arial" w:cs="Arial"/>
          <w:noProof/>
          <w:color w:val="0000FF"/>
          <w:sz w:val="36"/>
          <w:szCs w:val="36"/>
          <w:lang w:eastAsia="fr-FR"/>
        </w:rPr>
        <w:drawing>
          <wp:inline distT="0" distB="0" distL="0" distR="0" wp14:anchorId="49C086D7" wp14:editId="7A01D1B3">
            <wp:extent cx="971550" cy="790575"/>
            <wp:effectExtent l="0" t="0" r="0" b="9525"/>
            <wp:docPr id="1" name="Image 1" descr="http://www.ac-versailles.fr/public/plugins/webaca/images/LogoVersailles.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c-versailles.fr/public/plugins/webaca/images/LogoVersailles.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r w:rsidRPr="00770C7A">
        <w:rPr>
          <w:rFonts w:ascii="Arial" w:eastAsia="Times New Roman" w:hAnsi="Arial" w:cs="Arial"/>
          <w:b/>
          <w:bCs/>
          <w:color w:val="0000FF"/>
          <w:sz w:val="36"/>
          <w:szCs w:val="36"/>
          <w:lang w:eastAsia="fr-FR"/>
        </w:rPr>
        <w:t>Académie de Versailles</w:t>
      </w:r>
      <w:r w:rsidRPr="00770C7A">
        <w:rPr>
          <w:rFonts w:ascii="Arial" w:eastAsia="Times New Roman" w:hAnsi="Arial" w:cs="Arial"/>
          <w:color w:val="0000FF"/>
          <w:sz w:val="24"/>
          <w:szCs w:val="24"/>
          <w:u w:val="single"/>
          <w:lang w:eastAsia="fr-FR"/>
        </w:rPr>
        <w:t xml:space="preserve"> </w:t>
      </w:r>
      <w:r w:rsidRPr="00770C7A">
        <w:rPr>
          <w:rFonts w:ascii="Times New Roman" w:eastAsia="Times New Roman" w:hAnsi="Times New Roman" w:cs="Times New Roman"/>
          <w:sz w:val="24"/>
          <w:szCs w:val="24"/>
          <w:lang w:eastAsia="fr-FR"/>
        </w:rPr>
        <w:fldChar w:fldCharType="end"/>
      </w:r>
    </w:p>
    <w:p w:rsidR="00770C7A" w:rsidRPr="00770C7A" w:rsidRDefault="00770C7A" w:rsidP="00770C7A">
      <w:pPr>
        <w:spacing w:after="0" w:line="240" w:lineRule="auto"/>
        <w:rPr>
          <w:rFonts w:ascii="Times New Roman" w:eastAsia="Times New Roman" w:hAnsi="Times New Roman" w:cs="Times New Roman"/>
          <w:sz w:val="24"/>
          <w:szCs w:val="24"/>
          <w:lang w:eastAsia="fr-FR"/>
        </w:rPr>
      </w:pPr>
      <w:r w:rsidRPr="00770C7A">
        <w:rPr>
          <w:rFonts w:ascii="Times New Roman" w:eastAsia="Times New Roman" w:hAnsi="Times New Roman" w:cs="Times New Roman"/>
          <w:sz w:val="24"/>
          <w:szCs w:val="24"/>
          <w:lang w:eastAsia="fr-FR"/>
        </w:rPr>
        <w:pict>
          <v:rect id="_x0000_i1025" style="width:0;height:.75pt" o:hralign="center" o:hrstd="t" o:hrnoshade="t" o:hr="t" fillcolor="#a0a0a0" stroked="f"/>
        </w:pict>
      </w:r>
    </w:p>
    <w:p w:rsidR="00770C7A" w:rsidRPr="00770C7A" w:rsidRDefault="00770C7A" w:rsidP="00770C7A">
      <w:pPr>
        <w:spacing w:before="100" w:beforeAutospacing="1" w:after="100" w:afterAutospacing="1" w:line="240" w:lineRule="auto"/>
        <w:textAlignment w:val="top"/>
        <w:outlineLvl w:val="1"/>
        <w:rPr>
          <w:rFonts w:ascii="Times New Roman" w:eastAsia="Times New Roman" w:hAnsi="Times New Roman" w:cs="Times New Roman"/>
          <w:sz w:val="24"/>
          <w:szCs w:val="24"/>
          <w:lang w:eastAsia="fr-FR"/>
        </w:rPr>
      </w:pPr>
      <w:r w:rsidRPr="00770C7A">
        <w:rPr>
          <w:rFonts w:ascii="Times New Roman" w:eastAsia="Times New Roman" w:hAnsi="Times New Roman" w:cs="Times New Roman"/>
          <w:b/>
          <w:bCs/>
          <w:sz w:val="36"/>
          <w:szCs w:val="36"/>
          <w:lang w:eastAsia="fr-FR"/>
        </w:rPr>
        <w:t>Point de situation suite aux attentats terroristes du 13 novembre</w:t>
      </w:r>
      <w:r>
        <w:rPr>
          <w:rFonts w:ascii="Times New Roman" w:eastAsia="Times New Roman" w:hAnsi="Times New Roman" w:cs="Times New Roman"/>
          <w:b/>
          <w:bCs/>
          <w:sz w:val="36"/>
          <w:szCs w:val="36"/>
          <w:lang w:eastAsia="fr-FR"/>
        </w:rPr>
        <w:t xml:space="preserve"> </w:t>
      </w:r>
      <w:bookmarkStart w:id="0" w:name="imprimer"/>
      <w:r>
        <w:rPr>
          <w:rFonts w:ascii="Times New Roman" w:eastAsia="Times New Roman" w:hAnsi="Times New Roman" w:cs="Times New Roman"/>
          <w:b/>
          <w:bCs/>
          <w:sz w:val="36"/>
          <w:szCs w:val="36"/>
          <w:lang w:eastAsia="fr-FR"/>
        </w:rPr>
        <w:t xml:space="preserve">   </w:t>
      </w:r>
      <w:hyperlink r:id="rId7" w:history="1">
        <w:r w:rsidRPr="00770C7A">
          <w:rPr>
            <w:rFonts w:ascii="Times New Roman" w:eastAsia="Times New Roman" w:hAnsi="Times New Roman" w:cs="Times New Roman"/>
            <w:color w:val="0000FF"/>
            <w:sz w:val="24"/>
            <w:szCs w:val="24"/>
            <w:u w:val="single"/>
            <w:lang w:eastAsia="fr-FR"/>
          </w:rPr>
          <w:t xml:space="preserve">Imprimer </w:t>
        </w:r>
      </w:hyperlink>
      <w:r w:rsidRPr="00770C7A">
        <w:rPr>
          <w:rFonts w:ascii="Times New Roman" w:eastAsia="Times New Roman" w:hAnsi="Times New Roman" w:cs="Times New Roman"/>
          <w:noProof/>
          <w:color w:val="0000FF"/>
          <w:sz w:val="24"/>
          <w:szCs w:val="24"/>
          <w:lang w:eastAsia="fr-FR"/>
        </w:rPr>
        <w:drawing>
          <wp:inline distT="0" distB="0" distL="0" distR="0" wp14:anchorId="2AA07FE2" wp14:editId="6A56D2C5">
            <wp:extent cx="190500" cy="190500"/>
            <wp:effectExtent l="0" t="0" r="0" b="0"/>
            <wp:docPr id="2" name="printBoxIcon" descr="imprim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BoxIcon" descr="imprimer">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bookmarkEnd w:id="0"/>
    </w:p>
    <w:p w:rsidR="00770C7A" w:rsidRPr="00770C7A" w:rsidRDefault="00770C7A" w:rsidP="00770C7A">
      <w:pPr>
        <w:spacing w:before="100" w:beforeAutospacing="1" w:after="240" w:line="240" w:lineRule="auto"/>
        <w:textAlignment w:val="top"/>
        <w:rPr>
          <w:rFonts w:ascii="Times New Roman" w:eastAsia="Times New Roman" w:hAnsi="Times New Roman" w:cs="Times New Roman"/>
          <w:sz w:val="24"/>
          <w:szCs w:val="24"/>
          <w:lang w:eastAsia="fr-FR"/>
        </w:rPr>
      </w:pPr>
      <w:r w:rsidRPr="00770C7A">
        <w:rPr>
          <w:rFonts w:ascii="Times New Roman" w:eastAsia="Times New Roman" w:hAnsi="Times New Roman" w:cs="Times New Roman"/>
          <w:sz w:val="24"/>
          <w:szCs w:val="24"/>
          <w:lang w:eastAsia="fr-FR"/>
        </w:rPr>
        <w:t xml:space="preserve">À la suite des attentats terroristes survenus dans la nuit du 13 novembre, Daniel </w:t>
      </w:r>
      <w:proofErr w:type="spellStart"/>
      <w:r w:rsidRPr="00770C7A">
        <w:rPr>
          <w:rFonts w:ascii="Times New Roman" w:eastAsia="Times New Roman" w:hAnsi="Times New Roman" w:cs="Times New Roman"/>
          <w:sz w:val="24"/>
          <w:szCs w:val="24"/>
          <w:lang w:eastAsia="fr-FR"/>
        </w:rPr>
        <w:t>Filâtre</w:t>
      </w:r>
      <w:proofErr w:type="spellEnd"/>
      <w:r w:rsidRPr="00770C7A">
        <w:rPr>
          <w:rFonts w:ascii="Times New Roman" w:eastAsia="Times New Roman" w:hAnsi="Times New Roman" w:cs="Times New Roman"/>
          <w:sz w:val="24"/>
          <w:szCs w:val="24"/>
          <w:lang w:eastAsia="fr-FR"/>
        </w:rPr>
        <w:t>, recteur de l’académie de Versailles, chancelier des universités adresse toutes ses pensées aux familles des victimes et aux blessés.</w:t>
      </w:r>
      <w:r w:rsidRPr="00770C7A">
        <w:rPr>
          <w:rFonts w:ascii="Times New Roman" w:eastAsia="Times New Roman" w:hAnsi="Times New Roman" w:cs="Times New Roman"/>
          <w:sz w:val="24"/>
          <w:szCs w:val="24"/>
          <w:lang w:eastAsia="fr-FR"/>
        </w:rPr>
        <w:br/>
      </w:r>
      <w:r w:rsidRPr="00770C7A">
        <w:rPr>
          <w:rFonts w:ascii="Times New Roman" w:eastAsia="Times New Roman" w:hAnsi="Times New Roman" w:cs="Times New Roman"/>
          <w:sz w:val="24"/>
          <w:szCs w:val="24"/>
          <w:lang w:eastAsia="fr-FR"/>
        </w:rPr>
        <w:br/>
        <w:t>L’ensemble des services du rectorat et des D.S.D.E.N de l’académie de Versailles est mobilisé. Les consignes suivantes sont appliquées dès à présent :</w:t>
      </w:r>
    </w:p>
    <w:p w:rsidR="00770C7A" w:rsidRPr="00770C7A" w:rsidRDefault="00770C7A" w:rsidP="00770C7A">
      <w:pPr>
        <w:numPr>
          <w:ilvl w:val="0"/>
          <w:numId w:val="1"/>
        </w:numPr>
        <w:spacing w:before="100" w:beforeAutospacing="1" w:after="100" w:afterAutospacing="1" w:line="240" w:lineRule="auto"/>
        <w:ind w:left="795"/>
        <w:textAlignment w:val="top"/>
        <w:rPr>
          <w:rFonts w:ascii="Times New Roman" w:eastAsia="Times New Roman" w:hAnsi="Times New Roman" w:cs="Times New Roman"/>
          <w:sz w:val="24"/>
          <w:szCs w:val="24"/>
          <w:lang w:eastAsia="fr-FR"/>
        </w:rPr>
      </w:pPr>
      <w:r w:rsidRPr="00770C7A">
        <w:rPr>
          <w:rFonts w:ascii="Times New Roman" w:eastAsia="Times New Roman" w:hAnsi="Times New Roman" w:cs="Times New Roman"/>
          <w:sz w:val="24"/>
          <w:szCs w:val="24"/>
          <w:lang w:eastAsia="fr-FR"/>
        </w:rPr>
        <w:t>Les écoles, collèges, lycées et universités seront ouverts lundi</w:t>
      </w:r>
    </w:p>
    <w:p w:rsidR="00770C7A" w:rsidRPr="00770C7A" w:rsidRDefault="00770C7A" w:rsidP="00770C7A">
      <w:pPr>
        <w:numPr>
          <w:ilvl w:val="0"/>
          <w:numId w:val="2"/>
        </w:numPr>
        <w:spacing w:before="100" w:beforeAutospacing="1" w:after="100" w:afterAutospacing="1" w:line="240" w:lineRule="auto"/>
        <w:ind w:left="795"/>
        <w:textAlignment w:val="top"/>
        <w:rPr>
          <w:rFonts w:ascii="Times New Roman" w:eastAsia="Times New Roman" w:hAnsi="Times New Roman" w:cs="Times New Roman"/>
          <w:sz w:val="24"/>
          <w:szCs w:val="24"/>
          <w:lang w:eastAsia="fr-FR"/>
        </w:rPr>
      </w:pPr>
      <w:r w:rsidRPr="00770C7A">
        <w:rPr>
          <w:rFonts w:ascii="Times New Roman" w:eastAsia="Times New Roman" w:hAnsi="Times New Roman" w:cs="Times New Roman"/>
          <w:sz w:val="24"/>
          <w:szCs w:val="24"/>
          <w:lang w:eastAsia="fr-FR"/>
        </w:rPr>
        <w:t>Les internats ouvriront dès dimanche soir</w:t>
      </w:r>
    </w:p>
    <w:p w:rsidR="00770C7A" w:rsidRPr="00770C7A" w:rsidRDefault="00770C7A" w:rsidP="00770C7A">
      <w:pPr>
        <w:numPr>
          <w:ilvl w:val="0"/>
          <w:numId w:val="3"/>
        </w:numPr>
        <w:spacing w:before="100" w:beforeAutospacing="1" w:after="100" w:afterAutospacing="1" w:line="240" w:lineRule="auto"/>
        <w:ind w:left="795"/>
        <w:textAlignment w:val="top"/>
        <w:rPr>
          <w:rFonts w:ascii="Times New Roman" w:eastAsia="Times New Roman" w:hAnsi="Times New Roman" w:cs="Times New Roman"/>
          <w:sz w:val="24"/>
          <w:szCs w:val="24"/>
          <w:lang w:eastAsia="fr-FR"/>
        </w:rPr>
      </w:pPr>
      <w:r w:rsidRPr="00770C7A">
        <w:rPr>
          <w:rFonts w:ascii="Times New Roman" w:eastAsia="Times New Roman" w:hAnsi="Times New Roman" w:cs="Times New Roman"/>
          <w:sz w:val="24"/>
          <w:szCs w:val="24"/>
          <w:lang w:eastAsia="fr-FR"/>
        </w:rPr>
        <w:t>Les voyages scolaires sont annulés sur tout le territoire métropolitain, du lundi 16 novembre 2015 au dimanche 22 novembre 2015</w:t>
      </w:r>
    </w:p>
    <w:p w:rsidR="00770C7A" w:rsidRPr="00770C7A" w:rsidRDefault="00770C7A" w:rsidP="00770C7A">
      <w:pPr>
        <w:numPr>
          <w:ilvl w:val="0"/>
          <w:numId w:val="4"/>
        </w:numPr>
        <w:spacing w:before="100" w:beforeAutospacing="1" w:after="100" w:afterAutospacing="1" w:line="240" w:lineRule="auto"/>
        <w:ind w:left="795"/>
        <w:textAlignment w:val="top"/>
        <w:rPr>
          <w:rFonts w:ascii="Times New Roman" w:eastAsia="Times New Roman" w:hAnsi="Times New Roman" w:cs="Times New Roman"/>
          <w:sz w:val="24"/>
          <w:szCs w:val="24"/>
          <w:lang w:eastAsia="fr-FR"/>
        </w:rPr>
      </w:pPr>
      <w:r w:rsidRPr="00770C7A">
        <w:rPr>
          <w:rFonts w:ascii="Times New Roman" w:eastAsia="Times New Roman" w:hAnsi="Times New Roman" w:cs="Times New Roman"/>
          <w:sz w:val="24"/>
          <w:szCs w:val="24"/>
          <w:lang w:eastAsia="fr-FR"/>
        </w:rPr>
        <w:t>Les sorties scolaires occasionnelles (cinéma, musée…) sont annulées sur la même période.</w:t>
      </w:r>
    </w:p>
    <w:p w:rsidR="00770C7A" w:rsidRPr="00770C7A" w:rsidRDefault="00770C7A" w:rsidP="00770C7A">
      <w:pPr>
        <w:numPr>
          <w:ilvl w:val="0"/>
          <w:numId w:val="5"/>
        </w:numPr>
        <w:spacing w:before="100" w:beforeAutospacing="1" w:after="100" w:afterAutospacing="1" w:line="240" w:lineRule="auto"/>
        <w:ind w:left="795"/>
        <w:textAlignment w:val="top"/>
        <w:rPr>
          <w:rFonts w:ascii="Times New Roman" w:eastAsia="Times New Roman" w:hAnsi="Times New Roman" w:cs="Times New Roman"/>
          <w:sz w:val="24"/>
          <w:szCs w:val="24"/>
          <w:lang w:eastAsia="fr-FR"/>
        </w:rPr>
      </w:pPr>
      <w:r w:rsidRPr="00770C7A">
        <w:rPr>
          <w:rFonts w:ascii="Times New Roman" w:eastAsia="Times New Roman" w:hAnsi="Times New Roman" w:cs="Times New Roman"/>
          <w:sz w:val="24"/>
          <w:szCs w:val="24"/>
          <w:lang w:eastAsia="fr-FR"/>
        </w:rPr>
        <w:t>Les sorties scolaires régulières (cantine, gymnase</w:t>
      </w:r>
      <w:r w:rsidR="00E00E7E">
        <w:rPr>
          <w:rFonts w:ascii="Times New Roman" w:eastAsia="Times New Roman" w:hAnsi="Times New Roman" w:cs="Times New Roman"/>
          <w:sz w:val="24"/>
          <w:szCs w:val="24"/>
          <w:lang w:eastAsia="fr-FR"/>
        </w:rPr>
        <w:t xml:space="preserve"> </w:t>
      </w:r>
      <w:bookmarkStart w:id="1" w:name="_GoBack"/>
      <w:bookmarkEnd w:id="1"/>
      <w:r w:rsidRPr="00770C7A">
        <w:rPr>
          <w:rFonts w:ascii="Times New Roman" w:eastAsia="Times New Roman" w:hAnsi="Times New Roman" w:cs="Times New Roman"/>
          <w:sz w:val="24"/>
          <w:szCs w:val="24"/>
          <w:lang w:eastAsia="fr-FR"/>
        </w:rPr>
        <w:t>UNSS…) sont maintenues en dehors de celles qui nécessitent un déplacement en transport en commun public</w:t>
      </w:r>
    </w:p>
    <w:p w:rsidR="00770C7A" w:rsidRPr="00770C7A" w:rsidRDefault="00770C7A" w:rsidP="00770C7A">
      <w:pPr>
        <w:numPr>
          <w:ilvl w:val="0"/>
          <w:numId w:val="6"/>
        </w:numPr>
        <w:spacing w:before="100" w:beforeAutospacing="1" w:after="100" w:afterAutospacing="1" w:line="240" w:lineRule="auto"/>
        <w:ind w:left="795"/>
        <w:textAlignment w:val="top"/>
        <w:rPr>
          <w:rFonts w:ascii="Times New Roman" w:eastAsia="Times New Roman" w:hAnsi="Times New Roman" w:cs="Times New Roman"/>
          <w:sz w:val="24"/>
          <w:szCs w:val="24"/>
          <w:lang w:eastAsia="fr-FR"/>
        </w:rPr>
      </w:pPr>
      <w:r w:rsidRPr="00770C7A">
        <w:rPr>
          <w:rFonts w:ascii="Times New Roman" w:eastAsia="Times New Roman" w:hAnsi="Times New Roman" w:cs="Times New Roman"/>
          <w:sz w:val="24"/>
          <w:szCs w:val="24"/>
          <w:lang w:eastAsia="fr-FR"/>
        </w:rPr>
        <w:t>Les drapeaux seront mis en berne dans l’ensemble des écoles, établissements scolaires et universitaires, des D.S.D.E.N et du rectorat</w:t>
      </w:r>
    </w:p>
    <w:p w:rsidR="00770C7A" w:rsidRPr="00770C7A" w:rsidRDefault="00770C7A" w:rsidP="00770C7A">
      <w:pPr>
        <w:numPr>
          <w:ilvl w:val="0"/>
          <w:numId w:val="7"/>
        </w:numPr>
        <w:spacing w:before="100" w:beforeAutospacing="1" w:after="100" w:afterAutospacing="1" w:line="240" w:lineRule="auto"/>
        <w:ind w:left="795"/>
        <w:textAlignment w:val="top"/>
        <w:rPr>
          <w:rFonts w:ascii="Times New Roman" w:eastAsia="Times New Roman" w:hAnsi="Times New Roman" w:cs="Times New Roman"/>
          <w:sz w:val="24"/>
          <w:szCs w:val="24"/>
          <w:lang w:eastAsia="fr-FR"/>
        </w:rPr>
      </w:pPr>
      <w:r w:rsidRPr="00770C7A">
        <w:rPr>
          <w:rFonts w:ascii="Times New Roman" w:eastAsia="Times New Roman" w:hAnsi="Times New Roman" w:cs="Times New Roman"/>
          <w:sz w:val="24"/>
          <w:szCs w:val="24"/>
          <w:lang w:eastAsia="fr-FR"/>
        </w:rPr>
        <w:t>Une minute de silence sera respectée dans l’ensemble des écoles, établissements scolaires et universitaires. Le soin est laissé aux équipes pédagogiques d’adapter ce moment de recueillement à l’âge des élèves</w:t>
      </w:r>
    </w:p>
    <w:p w:rsidR="00770C7A" w:rsidRPr="00770C7A" w:rsidRDefault="00770C7A" w:rsidP="00770C7A">
      <w:pPr>
        <w:numPr>
          <w:ilvl w:val="0"/>
          <w:numId w:val="8"/>
        </w:numPr>
        <w:spacing w:before="100" w:beforeAutospacing="1" w:after="100" w:afterAutospacing="1" w:line="240" w:lineRule="auto"/>
        <w:ind w:left="795"/>
        <w:textAlignment w:val="top"/>
        <w:rPr>
          <w:rFonts w:ascii="Times New Roman" w:eastAsia="Times New Roman" w:hAnsi="Times New Roman" w:cs="Times New Roman"/>
          <w:sz w:val="24"/>
          <w:szCs w:val="24"/>
          <w:lang w:eastAsia="fr-FR"/>
        </w:rPr>
      </w:pPr>
      <w:r w:rsidRPr="00770C7A">
        <w:rPr>
          <w:rFonts w:ascii="Times New Roman" w:eastAsia="Times New Roman" w:hAnsi="Times New Roman" w:cs="Times New Roman"/>
          <w:sz w:val="24"/>
          <w:szCs w:val="24"/>
          <w:lang w:eastAsia="fr-FR"/>
        </w:rPr>
        <w:t>Afin de donner la priorité à l’accueil des élèves et de permettre la présence de tous les personnels dans les écoles et établissements, les réunions et les formations des personnels de l’Éducation nationale prévues cette semaine sont annulées.</w:t>
      </w:r>
    </w:p>
    <w:p w:rsidR="00770C7A" w:rsidRPr="00770C7A" w:rsidRDefault="00770C7A" w:rsidP="00770C7A">
      <w:pPr>
        <w:spacing w:before="100" w:beforeAutospacing="1" w:after="100" w:afterAutospacing="1" w:line="240" w:lineRule="auto"/>
        <w:textAlignment w:val="top"/>
        <w:rPr>
          <w:rFonts w:ascii="Times New Roman" w:eastAsia="Times New Roman" w:hAnsi="Times New Roman" w:cs="Times New Roman"/>
          <w:sz w:val="24"/>
          <w:szCs w:val="24"/>
          <w:lang w:eastAsia="fr-FR"/>
        </w:rPr>
      </w:pPr>
      <w:r w:rsidRPr="00770C7A">
        <w:rPr>
          <w:rFonts w:ascii="Times New Roman" w:eastAsia="Times New Roman" w:hAnsi="Times New Roman" w:cs="Times New Roman"/>
          <w:sz w:val="24"/>
          <w:szCs w:val="24"/>
          <w:lang w:eastAsia="fr-FR"/>
        </w:rPr>
        <w:br/>
      </w:r>
      <w:r w:rsidRPr="00770C7A">
        <w:rPr>
          <w:rFonts w:ascii="Times New Roman" w:eastAsia="Times New Roman" w:hAnsi="Times New Roman" w:cs="Times New Roman"/>
          <w:sz w:val="24"/>
          <w:szCs w:val="24"/>
          <w:lang w:eastAsia="fr-FR"/>
        </w:rPr>
        <w:br/>
        <w:t>Consultez également :</w:t>
      </w:r>
    </w:p>
    <w:p w:rsidR="00770C7A" w:rsidRPr="00770C7A" w:rsidRDefault="00770C7A" w:rsidP="00770C7A">
      <w:pPr>
        <w:numPr>
          <w:ilvl w:val="0"/>
          <w:numId w:val="9"/>
        </w:numPr>
        <w:spacing w:before="100" w:beforeAutospacing="1" w:after="100" w:afterAutospacing="1" w:line="240" w:lineRule="auto"/>
        <w:ind w:left="795"/>
        <w:textAlignment w:val="top"/>
        <w:rPr>
          <w:rFonts w:ascii="Times New Roman" w:eastAsia="Times New Roman" w:hAnsi="Times New Roman" w:cs="Times New Roman"/>
          <w:sz w:val="24"/>
          <w:szCs w:val="24"/>
          <w:lang w:eastAsia="fr-FR"/>
        </w:rPr>
      </w:pPr>
      <w:hyperlink r:id="rId9" w:tgtFrame="_blank" w:tooltip="lien vers un document https://twitter.com/acversailles" w:history="1">
        <w:r w:rsidRPr="00770C7A">
          <w:rPr>
            <w:rFonts w:ascii="Times New Roman" w:eastAsia="Times New Roman" w:hAnsi="Times New Roman" w:cs="Times New Roman"/>
            <w:color w:val="0000FF"/>
            <w:sz w:val="24"/>
            <w:szCs w:val="24"/>
            <w:u w:val="single"/>
            <w:lang w:eastAsia="fr-FR"/>
          </w:rPr>
          <w:t xml:space="preserve">le fil </w:t>
        </w:r>
        <w:proofErr w:type="spellStart"/>
        <w:r w:rsidRPr="00770C7A">
          <w:rPr>
            <w:rFonts w:ascii="Times New Roman" w:eastAsia="Times New Roman" w:hAnsi="Times New Roman" w:cs="Times New Roman"/>
            <w:color w:val="0000FF"/>
            <w:sz w:val="24"/>
            <w:szCs w:val="24"/>
            <w:u w:val="single"/>
            <w:lang w:eastAsia="fr-FR"/>
          </w:rPr>
          <w:t>Twitter</w:t>
        </w:r>
        <w:proofErr w:type="spellEnd"/>
        <w:r w:rsidRPr="00770C7A">
          <w:rPr>
            <w:rFonts w:ascii="Times New Roman" w:eastAsia="Times New Roman" w:hAnsi="Times New Roman" w:cs="Times New Roman"/>
            <w:color w:val="0000FF"/>
            <w:sz w:val="24"/>
            <w:szCs w:val="24"/>
            <w:u w:val="single"/>
            <w:lang w:eastAsia="fr-FR"/>
          </w:rPr>
          <w:t xml:space="preserve"> de l'académie de Versailles</w:t>
        </w:r>
      </w:hyperlink>
      <w:r w:rsidRPr="00770C7A">
        <w:rPr>
          <w:rFonts w:ascii="Times New Roman" w:eastAsia="Times New Roman" w:hAnsi="Times New Roman" w:cs="Times New Roman"/>
          <w:noProof/>
          <w:sz w:val="24"/>
          <w:szCs w:val="24"/>
          <w:lang w:eastAsia="fr-FR"/>
        </w:rPr>
        <w:drawing>
          <wp:inline distT="0" distB="0" distL="0" distR="0" wp14:anchorId="02CA3AF5" wp14:editId="738434A9">
            <wp:extent cx="57150" cy="57150"/>
            <wp:effectExtent l="0" t="0" r="0" b="0"/>
            <wp:docPr id="3" name="Image 3" descr="lien exte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ien exter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p w:rsidR="00770C7A" w:rsidRPr="00770C7A" w:rsidRDefault="00770C7A" w:rsidP="00770C7A">
      <w:pPr>
        <w:numPr>
          <w:ilvl w:val="0"/>
          <w:numId w:val="9"/>
        </w:numPr>
        <w:spacing w:before="100" w:beforeAutospacing="1" w:after="100" w:afterAutospacing="1" w:line="240" w:lineRule="auto"/>
        <w:ind w:left="795"/>
        <w:textAlignment w:val="top"/>
        <w:rPr>
          <w:rFonts w:ascii="Times New Roman" w:eastAsia="Times New Roman" w:hAnsi="Times New Roman" w:cs="Times New Roman"/>
          <w:sz w:val="24"/>
          <w:szCs w:val="24"/>
          <w:lang w:eastAsia="fr-FR"/>
        </w:rPr>
      </w:pPr>
      <w:hyperlink r:id="rId11" w:tgtFrame="_blank" w:tooltip="lien vers un document http://www.education.gouv.fr/" w:history="1">
        <w:r w:rsidRPr="00770C7A">
          <w:rPr>
            <w:rFonts w:ascii="Times New Roman" w:eastAsia="Times New Roman" w:hAnsi="Times New Roman" w:cs="Times New Roman"/>
            <w:color w:val="0000FF"/>
            <w:sz w:val="24"/>
            <w:szCs w:val="24"/>
            <w:u w:val="single"/>
            <w:lang w:eastAsia="fr-FR"/>
          </w:rPr>
          <w:t>le site du ministère de l’Éducation nationale</w:t>
        </w:r>
      </w:hyperlink>
      <w:r w:rsidRPr="00770C7A">
        <w:rPr>
          <w:rFonts w:ascii="Times New Roman" w:eastAsia="Times New Roman" w:hAnsi="Times New Roman" w:cs="Times New Roman"/>
          <w:noProof/>
          <w:sz w:val="24"/>
          <w:szCs w:val="24"/>
          <w:lang w:eastAsia="fr-FR"/>
        </w:rPr>
        <w:drawing>
          <wp:inline distT="0" distB="0" distL="0" distR="0" wp14:anchorId="234485D9" wp14:editId="545C9E5E">
            <wp:extent cx="57150" cy="57150"/>
            <wp:effectExtent l="0" t="0" r="0" b="0"/>
            <wp:docPr id="4" name="Image 4" descr="lien exte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en exter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p w:rsidR="00770C7A" w:rsidRPr="00770C7A" w:rsidRDefault="00770C7A" w:rsidP="00770C7A">
      <w:pPr>
        <w:numPr>
          <w:ilvl w:val="0"/>
          <w:numId w:val="9"/>
        </w:numPr>
        <w:spacing w:before="100" w:beforeAutospacing="1" w:after="100" w:afterAutospacing="1" w:line="240" w:lineRule="auto"/>
        <w:ind w:left="795"/>
        <w:textAlignment w:val="top"/>
        <w:rPr>
          <w:rFonts w:ascii="Times New Roman" w:eastAsia="Times New Roman" w:hAnsi="Times New Roman" w:cs="Times New Roman"/>
          <w:sz w:val="24"/>
          <w:szCs w:val="24"/>
          <w:lang w:eastAsia="fr-FR"/>
        </w:rPr>
      </w:pPr>
      <w:hyperlink r:id="rId12" w:tgtFrame="_blank" w:tooltip="lien vers un document https://twitter.com/EducationFrance" w:history="1">
        <w:r w:rsidRPr="00770C7A">
          <w:rPr>
            <w:rFonts w:ascii="Times New Roman" w:eastAsia="Times New Roman" w:hAnsi="Times New Roman" w:cs="Times New Roman"/>
            <w:color w:val="0000FF"/>
            <w:sz w:val="24"/>
            <w:szCs w:val="24"/>
            <w:u w:val="single"/>
            <w:lang w:eastAsia="fr-FR"/>
          </w:rPr>
          <w:t xml:space="preserve">le fil </w:t>
        </w:r>
        <w:proofErr w:type="spellStart"/>
        <w:r w:rsidRPr="00770C7A">
          <w:rPr>
            <w:rFonts w:ascii="Times New Roman" w:eastAsia="Times New Roman" w:hAnsi="Times New Roman" w:cs="Times New Roman"/>
            <w:color w:val="0000FF"/>
            <w:sz w:val="24"/>
            <w:szCs w:val="24"/>
            <w:u w:val="single"/>
            <w:lang w:eastAsia="fr-FR"/>
          </w:rPr>
          <w:t>Twitter</w:t>
        </w:r>
        <w:proofErr w:type="spellEnd"/>
        <w:r w:rsidRPr="00770C7A">
          <w:rPr>
            <w:rFonts w:ascii="Times New Roman" w:eastAsia="Times New Roman" w:hAnsi="Times New Roman" w:cs="Times New Roman"/>
            <w:color w:val="0000FF"/>
            <w:sz w:val="24"/>
            <w:szCs w:val="24"/>
            <w:u w:val="single"/>
            <w:lang w:eastAsia="fr-FR"/>
          </w:rPr>
          <w:t xml:space="preserve"> de l’Éducation nationale</w:t>
        </w:r>
      </w:hyperlink>
      <w:r w:rsidRPr="00770C7A">
        <w:rPr>
          <w:rFonts w:ascii="Times New Roman" w:eastAsia="Times New Roman" w:hAnsi="Times New Roman" w:cs="Times New Roman"/>
          <w:noProof/>
          <w:sz w:val="24"/>
          <w:szCs w:val="24"/>
          <w:lang w:eastAsia="fr-FR"/>
        </w:rPr>
        <w:drawing>
          <wp:inline distT="0" distB="0" distL="0" distR="0" wp14:anchorId="16CF9C32" wp14:editId="21BC5752">
            <wp:extent cx="57150" cy="57150"/>
            <wp:effectExtent l="0" t="0" r="0" b="0"/>
            <wp:docPr id="5" name="Image 5" descr="lien exte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ien exter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p w:rsidR="00770C7A" w:rsidRPr="00770C7A" w:rsidRDefault="00770C7A" w:rsidP="00770C7A">
      <w:pPr>
        <w:spacing w:before="100" w:beforeAutospacing="1" w:after="100" w:afterAutospacing="1" w:line="240" w:lineRule="auto"/>
        <w:textAlignment w:val="top"/>
        <w:rPr>
          <w:rFonts w:ascii="Times New Roman" w:eastAsia="Times New Roman" w:hAnsi="Times New Roman" w:cs="Times New Roman"/>
          <w:sz w:val="24"/>
          <w:szCs w:val="24"/>
          <w:lang w:eastAsia="fr-FR"/>
        </w:rPr>
      </w:pPr>
      <w:r w:rsidRPr="00770C7A">
        <w:rPr>
          <w:rFonts w:ascii="Times New Roman" w:eastAsia="Times New Roman" w:hAnsi="Times New Roman" w:cs="Times New Roman"/>
          <w:sz w:val="24"/>
          <w:szCs w:val="24"/>
          <w:lang w:eastAsia="fr-FR"/>
        </w:rPr>
        <w:t xml:space="preserve">* </w:t>
      </w:r>
      <w:hyperlink r:id="rId13" w:tgtFrame="_blank" w:tooltip="lien vers un document http://www.education.gouv.fr/cid95375/communique-de-presse-de-najat-vallaud-belkacem-a-la-suite-des-attentats-terroristes-qui-ont-frappe-paris-et-la-seine-saint-denis.html" w:history="1">
        <w:r w:rsidRPr="00770C7A">
          <w:rPr>
            <w:rFonts w:ascii="Times New Roman" w:eastAsia="Times New Roman" w:hAnsi="Times New Roman" w:cs="Times New Roman"/>
            <w:color w:val="0000FF"/>
            <w:sz w:val="24"/>
            <w:szCs w:val="24"/>
            <w:u w:val="single"/>
            <w:lang w:eastAsia="fr-FR"/>
          </w:rPr>
          <w:t>le communiqué de presse de la Ministre</w:t>
        </w:r>
      </w:hyperlink>
      <w:r w:rsidRPr="00770C7A">
        <w:rPr>
          <w:rFonts w:ascii="Times New Roman" w:eastAsia="Times New Roman" w:hAnsi="Times New Roman" w:cs="Times New Roman"/>
          <w:noProof/>
          <w:sz w:val="24"/>
          <w:szCs w:val="24"/>
          <w:lang w:eastAsia="fr-FR"/>
        </w:rPr>
        <w:drawing>
          <wp:inline distT="0" distB="0" distL="0" distR="0" wp14:anchorId="35A7E3C9" wp14:editId="4D5C438C">
            <wp:extent cx="57150" cy="57150"/>
            <wp:effectExtent l="0" t="0" r="0" b="0"/>
            <wp:docPr id="6" name="Image 6" descr="lien exte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en exter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Pr="00770C7A">
        <w:rPr>
          <w:rFonts w:ascii="Times New Roman" w:eastAsia="Times New Roman" w:hAnsi="Times New Roman" w:cs="Times New Roman"/>
          <w:sz w:val="24"/>
          <w:szCs w:val="24"/>
          <w:lang w:eastAsia="fr-FR"/>
        </w:rPr>
        <w:t xml:space="preserve"> </w:t>
      </w:r>
    </w:p>
    <w:p w:rsidR="00770C7A" w:rsidRPr="00770C7A" w:rsidRDefault="00770C7A" w:rsidP="00770C7A">
      <w:pPr>
        <w:spacing w:before="100" w:beforeAutospacing="1" w:after="100" w:afterAutospacing="1" w:line="240" w:lineRule="auto"/>
        <w:textAlignment w:val="top"/>
        <w:rPr>
          <w:rFonts w:ascii="Times New Roman" w:eastAsia="Times New Roman" w:hAnsi="Times New Roman" w:cs="Times New Roman"/>
          <w:sz w:val="24"/>
          <w:szCs w:val="24"/>
          <w:lang w:eastAsia="fr-FR"/>
        </w:rPr>
      </w:pPr>
      <w:r w:rsidRPr="00770C7A">
        <w:rPr>
          <w:rFonts w:ascii="Times New Roman" w:eastAsia="Times New Roman" w:hAnsi="Times New Roman" w:cs="Times New Roman"/>
          <w:sz w:val="24"/>
          <w:szCs w:val="24"/>
          <w:lang w:eastAsia="fr-FR"/>
        </w:rPr>
        <w:t xml:space="preserve">14/11/15 </w:t>
      </w:r>
    </w:p>
    <w:p w:rsidR="00770C7A" w:rsidRPr="00770C7A" w:rsidRDefault="00770C7A" w:rsidP="00770C7A">
      <w:pPr>
        <w:spacing w:after="75" w:line="240" w:lineRule="auto"/>
        <w:rPr>
          <w:rFonts w:ascii="Times New Roman" w:eastAsia="Times New Roman" w:hAnsi="Times New Roman" w:cs="Times New Roman"/>
          <w:sz w:val="24"/>
          <w:szCs w:val="24"/>
          <w:lang w:eastAsia="fr-FR"/>
        </w:rPr>
      </w:pPr>
      <w:r w:rsidRPr="00770C7A">
        <w:rPr>
          <w:rFonts w:ascii="Times New Roman" w:eastAsia="Times New Roman" w:hAnsi="Times New Roman" w:cs="Times New Roman"/>
          <w:sz w:val="24"/>
          <w:szCs w:val="24"/>
          <w:lang w:eastAsia="fr-FR"/>
        </w:rPr>
        <w:pict>
          <v:rect id="_x0000_i1026" style="width:0;height:.75pt" o:hralign="center" o:hrstd="t" o:hrnoshade="t" o:hr="t" fillcolor="#a0a0a0" stroked="f"/>
        </w:pict>
      </w:r>
    </w:p>
    <w:p w:rsidR="00770C7A" w:rsidRPr="00770C7A" w:rsidRDefault="00770C7A" w:rsidP="00770C7A">
      <w:pPr>
        <w:pBdr>
          <w:bottom w:val="single" w:sz="6" w:space="1" w:color="auto"/>
        </w:pBdr>
        <w:spacing w:after="0" w:line="240" w:lineRule="auto"/>
        <w:jc w:val="center"/>
        <w:rPr>
          <w:rFonts w:ascii="Arial" w:eastAsia="Times New Roman" w:hAnsi="Arial" w:cs="Arial"/>
          <w:vanish/>
          <w:sz w:val="16"/>
          <w:szCs w:val="16"/>
          <w:lang w:eastAsia="fr-FR"/>
        </w:rPr>
      </w:pPr>
      <w:r w:rsidRPr="00770C7A">
        <w:rPr>
          <w:rFonts w:ascii="Arial" w:eastAsia="Times New Roman" w:hAnsi="Arial" w:cs="Arial"/>
          <w:vanish/>
          <w:sz w:val="16"/>
          <w:szCs w:val="16"/>
          <w:lang w:eastAsia="fr-FR"/>
        </w:rPr>
        <w:t>Haut du formulaire</w:t>
      </w:r>
    </w:p>
    <w:p w:rsidR="00770C7A" w:rsidRPr="00770C7A" w:rsidRDefault="00770C7A" w:rsidP="00770C7A">
      <w:pPr>
        <w:pBdr>
          <w:top w:val="single" w:sz="6" w:space="1" w:color="auto"/>
        </w:pBdr>
        <w:spacing w:after="0" w:line="240" w:lineRule="auto"/>
        <w:jc w:val="center"/>
        <w:rPr>
          <w:rFonts w:ascii="Arial" w:eastAsia="Times New Roman" w:hAnsi="Arial" w:cs="Arial"/>
          <w:vanish/>
          <w:sz w:val="16"/>
          <w:szCs w:val="16"/>
          <w:lang w:eastAsia="fr-FR"/>
        </w:rPr>
      </w:pPr>
      <w:r w:rsidRPr="00770C7A">
        <w:rPr>
          <w:rFonts w:ascii="Arial" w:eastAsia="Times New Roman" w:hAnsi="Arial" w:cs="Arial"/>
          <w:vanish/>
          <w:sz w:val="16"/>
          <w:szCs w:val="16"/>
          <w:lang w:eastAsia="fr-FR"/>
        </w:rPr>
        <w:t>Bas du formulaire</w:t>
      </w:r>
    </w:p>
    <w:p w:rsidR="00884888" w:rsidRDefault="00E00E7E"/>
    <w:sectPr w:rsidR="00884888" w:rsidSect="00770C7A">
      <w:pgSz w:w="11906" w:h="16838"/>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525D2"/>
    <w:multiLevelType w:val="multilevel"/>
    <w:tmpl w:val="493A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09556A"/>
    <w:multiLevelType w:val="multilevel"/>
    <w:tmpl w:val="FAEA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F5109D"/>
    <w:multiLevelType w:val="multilevel"/>
    <w:tmpl w:val="25EE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943AB7"/>
    <w:multiLevelType w:val="multilevel"/>
    <w:tmpl w:val="5E94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A95339"/>
    <w:multiLevelType w:val="multilevel"/>
    <w:tmpl w:val="F366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2E4D9D"/>
    <w:multiLevelType w:val="multilevel"/>
    <w:tmpl w:val="A3FC9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6606EE"/>
    <w:multiLevelType w:val="multilevel"/>
    <w:tmpl w:val="F338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F27496"/>
    <w:multiLevelType w:val="multilevel"/>
    <w:tmpl w:val="E3002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963CD8"/>
    <w:multiLevelType w:val="multilevel"/>
    <w:tmpl w:val="F272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5"/>
  </w:num>
  <w:num w:numId="5">
    <w:abstractNumId w:val="8"/>
  </w:num>
  <w:num w:numId="6">
    <w:abstractNumId w:val="6"/>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C7A"/>
    <w:rsid w:val="005F372C"/>
    <w:rsid w:val="00770C7A"/>
    <w:rsid w:val="00E00E7E"/>
    <w:rsid w:val="00E161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275CF-2F58-4E1B-9AE0-50344AFC6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910664">
      <w:bodyDiv w:val="1"/>
      <w:marLeft w:val="0"/>
      <w:marRight w:val="0"/>
      <w:marTop w:val="0"/>
      <w:marBottom w:val="0"/>
      <w:divBdr>
        <w:top w:val="none" w:sz="0" w:space="0" w:color="auto"/>
        <w:left w:val="none" w:sz="0" w:space="0" w:color="auto"/>
        <w:bottom w:val="none" w:sz="0" w:space="0" w:color="auto"/>
        <w:right w:val="none" w:sz="0" w:space="0" w:color="auto"/>
      </w:divBdr>
      <w:divsChild>
        <w:div w:id="38630125">
          <w:marLeft w:val="0"/>
          <w:marRight w:val="0"/>
          <w:marTop w:val="0"/>
          <w:marBottom w:val="0"/>
          <w:divBdr>
            <w:top w:val="none" w:sz="0" w:space="0" w:color="auto"/>
            <w:left w:val="none" w:sz="0" w:space="0" w:color="auto"/>
            <w:bottom w:val="none" w:sz="0" w:space="0" w:color="auto"/>
            <w:right w:val="none" w:sz="0" w:space="0" w:color="auto"/>
          </w:divBdr>
          <w:divsChild>
            <w:div w:id="1379159896">
              <w:marLeft w:val="75"/>
              <w:marRight w:val="75"/>
              <w:marTop w:val="75"/>
              <w:marBottom w:val="75"/>
              <w:divBdr>
                <w:top w:val="none" w:sz="0" w:space="0" w:color="auto"/>
                <w:left w:val="none" w:sz="0" w:space="0" w:color="auto"/>
                <w:bottom w:val="none" w:sz="0" w:space="0" w:color="auto"/>
                <w:right w:val="none" w:sz="0" w:space="0" w:color="auto"/>
              </w:divBdr>
              <w:divsChild>
                <w:div w:id="172115394">
                  <w:marLeft w:val="0"/>
                  <w:marRight w:val="0"/>
                  <w:marTop w:val="0"/>
                  <w:marBottom w:val="0"/>
                  <w:divBdr>
                    <w:top w:val="none" w:sz="0" w:space="0" w:color="auto"/>
                    <w:left w:val="none" w:sz="0" w:space="0" w:color="auto"/>
                    <w:bottom w:val="none" w:sz="0" w:space="0" w:color="auto"/>
                    <w:right w:val="none" w:sz="0" w:space="0" w:color="auto"/>
                  </w:divBdr>
                  <w:divsChild>
                    <w:div w:id="2059469308">
                      <w:marLeft w:val="0"/>
                      <w:marRight w:val="0"/>
                      <w:marTop w:val="0"/>
                      <w:marBottom w:val="0"/>
                      <w:divBdr>
                        <w:top w:val="none" w:sz="0" w:space="0" w:color="auto"/>
                        <w:left w:val="none" w:sz="0" w:space="0" w:color="auto"/>
                        <w:bottom w:val="none" w:sz="0" w:space="0" w:color="auto"/>
                        <w:right w:val="none" w:sz="0" w:space="0" w:color="auto"/>
                      </w:divBdr>
                    </w:div>
                    <w:div w:id="2091734916">
                      <w:marLeft w:val="0"/>
                      <w:marRight w:val="0"/>
                      <w:marTop w:val="0"/>
                      <w:marBottom w:val="0"/>
                      <w:divBdr>
                        <w:top w:val="none" w:sz="0" w:space="0" w:color="auto"/>
                        <w:left w:val="none" w:sz="0" w:space="0" w:color="auto"/>
                        <w:bottom w:val="none" w:sz="0" w:space="0" w:color="auto"/>
                        <w:right w:val="none" w:sz="0" w:space="0" w:color="auto"/>
                      </w:divBdr>
                      <w:divsChild>
                        <w:div w:id="125910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336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education.gouv.fr/cid95375/communique-de-presse-de-najat-vallaud-belkacem-a-la-suite-des-attentats-terroristes-qui-ont-frappe-paris-et-la-seine-saint-denis.html" TargetMode="External"/><Relationship Id="rId3" Type="http://schemas.openxmlformats.org/officeDocument/2006/relationships/settings" Target="settings.xml"/><Relationship Id="rId7" Type="http://schemas.openxmlformats.org/officeDocument/2006/relationships/hyperlink" Target="javascript:window.print()" TargetMode="External"/><Relationship Id="rId12" Type="http://schemas.openxmlformats.org/officeDocument/2006/relationships/hyperlink" Target="https://twitter.com/EducationFr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education.gouv.fr/" TargetMode="External"/><Relationship Id="rId5" Type="http://schemas.openxmlformats.org/officeDocument/2006/relationships/hyperlink" Target="http://www.ac-versailles.fr/public/index.jsp" TargetMode="Externa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twitter.com/acversailles"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409</Words>
  <Characters>2254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Agnés Carnel</dc:creator>
  <cp:keywords/>
  <dc:description/>
  <cp:lastModifiedBy>Agnés Carnel</cp:lastModifiedBy>
  <cp:revision>2</cp:revision>
  <dcterms:created xsi:type="dcterms:W3CDTF">2015-11-15T16:48:00Z</dcterms:created>
  <dcterms:modified xsi:type="dcterms:W3CDTF">2015-11-15T16:51:00Z</dcterms:modified>
</cp:coreProperties>
</file>